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2FF9" w14:textId="3DE93D27" w:rsidR="001B2409" w:rsidRDefault="008A36BB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7DBC68D" wp14:editId="76BA21DF">
            <wp:extent cx="6057900" cy="994410"/>
            <wp:effectExtent l="0" t="0" r="0" b="0"/>
            <wp:docPr id="35637888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37888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br w:type="textWrapping" w:clear="all"/>
      </w:r>
    </w:p>
    <w:p w14:paraId="2380118A" w14:textId="77777777" w:rsidR="001B2409" w:rsidRDefault="00000000">
      <w:pPr>
        <w:pStyle w:val="Title"/>
      </w:pPr>
      <w:r>
        <w:rPr>
          <w:color w:val="1F4E79"/>
        </w:rPr>
        <w:t>Preguntas</w:t>
      </w:r>
      <w:r>
        <w:rPr>
          <w:color w:val="1F4E79"/>
          <w:spacing w:val="-13"/>
        </w:rPr>
        <w:t xml:space="preserve"> </w:t>
      </w:r>
      <w:r>
        <w:rPr>
          <w:color w:val="1F4E79"/>
        </w:rPr>
        <w:t>Comunes</w:t>
      </w:r>
      <w:r>
        <w:rPr>
          <w:color w:val="1F4E79"/>
          <w:spacing w:val="-10"/>
        </w:rPr>
        <w:t xml:space="preserve"> </w:t>
      </w:r>
      <w:r>
        <w:rPr>
          <w:color w:val="1F4E79"/>
        </w:rPr>
        <w:t>de</w:t>
      </w:r>
      <w:r>
        <w:rPr>
          <w:color w:val="1F4E79"/>
          <w:spacing w:val="-11"/>
        </w:rPr>
        <w:t xml:space="preserve"> </w:t>
      </w:r>
      <w:r>
        <w:rPr>
          <w:color w:val="1F4E79"/>
        </w:rPr>
        <w:t>la</w:t>
      </w:r>
      <w:r>
        <w:rPr>
          <w:color w:val="1F4E79"/>
          <w:spacing w:val="-10"/>
        </w:rPr>
        <w:t xml:space="preserve"> </w:t>
      </w:r>
      <w:r>
        <w:rPr>
          <w:color w:val="1F4E79"/>
          <w:spacing w:val="-2"/>
        </w:rPr>
        <w:t>Entrevista</w:t>
      </w:r>
    </w:p>
    <w:p w14:paraId="032DA9D0" w14:textId="77777777" w:rsidR="001B2409" w:rsidRDefault="00000000">
      <w:pPr>
        <w:spacing w:before="200"/>
        <w:ind w:left="119"/>
      </w:pPr>
      <w:r>
        <w:t>Prepárese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entrevista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practicando</w:t>
      </w:r>
      <w:r>
        <w:rPr>
          <w:spacing w:val="-5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respuestas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estas</w:t>
      </w:r>
      <w:r>
        <w:rPr>
          <w:spacing w:val="-6"/>
        </w:rPr>
        <w:t xml:space="preserve"> </w:t>
      </w:r>
      <w:r>
        <w:t>preguntas</w:t>
      </w:r>
      <w:r>
        <w:rPr>
          <w:spacing w:val="-4"/>
        </w:rPr>
        <w:t xml:space="preserve"> </w:t>
      </w:r>
      <w:r>
        <w:rPr>
          <w:spacing w:val="-2"/>
        </w:rPr>
        <w:t>comunes.</w:t>
      </w:r>
    </w:p>
    <w:p w14:paraId="09D83967" w14:textId="77777777" w:rsidR="001B2409" w:rsidRDefault="00000000">
      <w:pPr>
        <w:pStyle w:val="Heading1"/>
        <w:numPr>
          <w:ilvl w:val="0"/>
          <w:numId w:val="1"/>
        </w:numPr>
        <w:tabs>
          <w:tab w:val="left" w:pos="239"/>
        </w:tabs>
        <w:spacing w:before="185" w:line="240" w:lineRule="auto"/>
        <w:ind w:left="239" w:hanging="119"/>
      </w:pPr>
      <w:r>
        <w:rPr>
          <w:color w:val="202020"/>
        </w:rPr>
        <w:t>Cuéntame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sobre</w:t>
      </w:r>
      <w:r>
        <w:rPr>
          <w:color w:val="202020"/>
          <w:spacing w:val="-3"/>
        </w:rPr>
        <w:t xml:space="preserve"> </w:t>
      </w:r>
      <w:r>
        <w:rPr>
          <w:color w:val="202020"/>
          <w:spacing w:val="-5"/>
        </w:rPr>
        <w:t>ti.</w:t>
      </w:r>
    </w:p>
    <w:p w14:paraId="471ED7AC" w14:textId="77777777" w:rsidR="001B2409" w:rsidRDefault="00000000">
      <w:pPr>
        <w:pStyle w:val="BodyText"/>
        <w:ind w:right="155"/>
      </w:pPr>
      <w:r>
        <w:rPr>
          <w:color w:val="202020"/>
        </w:rPr>
        <w:t>Esto se usa a menudo para romper el hielo. Esto es diferente a solo compartir acerca de su personalidad.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Su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respuesta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debe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ser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breve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y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estar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relacionada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con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sus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cualidades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que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ayuden en el trabajo.</w:t>
      </w:r>
    </w:p>
    <w:p w14:paraId="0544B540" w14:textId="77777777" w:rsidR="001B2409" w:rsidRDefault="00000000">
      <w:pPr>
        <w:pStyle w:val="Heading1"/>
        <w:numPr>
          <w:ilvl w:val="0"/>
          <w:numId w:val="1"/>
        </w:numPr>
        <w:tabs>
          <w:tab w:val="left" w:pos="294"/>
        </w:tabs>
        <w:ind w:left="294" w:hanging="174"/>
      </w:pPr>
      <w:r>
        <w:rPr>
          <w:color w:val="202020"/>
        </w:rPr>
        <w:t>¿Por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qué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estás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interesado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en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trabajar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para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esta</w:t>
      </w:r>
      <w:r>
        <w:rPr>
          <w:color w:val="202020"/>
          <w:spacing w:val="-2"/>
        </w:rPr>
        <w:t xml:space="preserve"> empresa?</w:t>
      </w:r>
    </w:p>
    <w:p w14:paraId="37E9FF4A" w14:textId="77777777" w:rsidR="001B2409" w:rsidRDefault="00000000">
      <w:pPr>
        <w:pStyle w:val="BodyText"/>
      </w:pPr>
      <w:r>
        <w:rPr>
          <w:color w:val="202020"/>
        </w:rPr>
        <w:t>¿Cómo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crees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que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encajarás</w:t>
      </w:r>
      <w:r>
        <w:rPr>
          <w:color w:val="202020"/>
          <w:spacing w:val="-1"/>
        </w:rPr>
        <w:t xml:space="preserve"> </w:t>
      </w:r>
      <w:r>
        <w:rPr>
          <w:color w:val="202020"/>
          <w:spacing w:val="-4"/>
        </w:rPr>
        <w:t>aquí?</w:t>
      </w:r>
    </w:p>
    <w:p w14:paraId="26F385B6" w14:textId="77777777" w:rsidR="001B2409" w:rsidRDefault="00000000">
      <w:pPr>
        <w:pStyle w:val="BodyText"/>
      </w:pPr>
      <w:r>
        <w:rPr>
          <w:color w:val="202020"/>
        </w:rPr>
        <w:t>Hable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sobre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las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cosas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positivas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que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sabe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sobre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la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compañía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y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cómo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encajan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con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sus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objetivos. Esto demuestra que te preocupaste lo suficiente por la entrevista para prepararte.</w:t>
      </w:r>
    </w:p>
    <w:p w14:paraId="675D6A10" w14:textId="77777777" w:rsidR="001B2409" w:rsidRDefault="00000000">
      <w:pPr>
        <w:pStyle w:val="Heading1"/>
        <w:numPr>
          <w:ilvl w:val="0"/>
          <w:numId w:val="1"/>
        </w:numPr>
        <w:tabs>
          <w:tab w:val="left" w:pos="294"/>
        </w:tabs>
        <w:spacing w:line="293" w:lineRule="exact"/>
        <w:ind w:left="294" w:hanging="174"/>
      </w:pPr>
      <w:r>
        <w:rPr>
          <w:color w:val="202020"/>
        </w:rPr>
        <w:t>¿Cómo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describen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los</w:t>
      </w:r>
      <w:r>
        <w:rPr>
          <w:color w:val="202020"/>
          <w:spacing w:val="-1"/>
        </w:rPr>
        <w:t xml:space="preserve"> </w:t>
      </w:r>
      <w:r>
        <w:rPr>
          <w:color w:val="202020"/>
          <w:spacing w:val="-2"/>
        </w:rPr>
        <w:t>demás?</w:t>
      </w:r>
    </w:p>
    <w:p w14:paraId="05BAC494" w14:textId="77777777" w:rsidR="001B2409" w:rsidRDefault="00000000">
      <w:pPr>
        <w:pStyle w:val="BodyText"/>
      </w:pPr>
      <w:r>
        <w:rPr>
          <w:color w:val="202020"/>
        </w:rPr>
        <w:t>Puede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prepararse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para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esto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por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adelantado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preguntándole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los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amigos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y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las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personas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 xml:space="preserve">con las que ha trabajado cómo lo describirían. El empleador quiere entender cómo encajarías con su </w:t>
      </w:r>
      <w:r>
        <w:rPr>
          <w:color w:val="202020"/>
          <w:spacing w:val="-2"/>
        </w:rPr>
        <w:t>equipo.</w:t>
      </w:r>
    </w:p>
    <w:p w14:paraId="6914104B" w14:textId="77777777" w:rsidR="001B2409" w:rsidRDefault="00000000">
      <w:pPr>
        <w:pStyle w:val="Heading1"/>
        <w:numPr>
          <w:ilvl w:val="0"/>
          <w:numId w:val="1"/>
        </w:numPr>
        <w:tabs>
          <w:tab w:val="left" w:pos="239"/>
        </w:tabs>
        <w:ind w:left="239" w:hanging="119"/>
      </w:pPr>
      <w:r>
        <w:rPr>
          <w:color w:val="202020"/>
        </w:rPr>
        <w:t>¿Cuáles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son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sus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puntos</w:t>
      </w:r>
      <w:r>
        <w:rPr>
          <w:color w:val="202020"/>
          <w:spacing w:val="-2"/>
        </w:rPr>
        <w:t xml:space="preserve"> fuertes?</w:t>
      </w:r>
    </w:p>
    <w:p w14:paraId="41C205BB" w14:textId="77777777" w:rsidR="001B2409" w:rsidRDefault="00000000">
      <w:pPr>
        <w:pStyle w:val="BodyText"/>
        <w:spacing w:before="2"/>
        <w:ind w:right="409"/>
      </w:pPr>
      <w:r>
        <w:rPr>
          <w:color w:val="202020"/>
        </w:rPr>
        <w:t>Use esta pregunta para mostrar cómo sus cualidades podrían ser utilizadas en el trabajo y podrían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beneficiar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la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compañía.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Anote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sus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fortalezas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antes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de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tiempo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y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piense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en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lo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que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se necesita en el trabajo.</w:t>
      </w:r>
    </w:p>
    <w:p w14:paraId="4B62B3C5" w14:textId="77777777" w:rsidR="001B2409" w:rsidRDefault="00000000">
      <w:pPr>
        <w:pStyle w:val="Heading1"/>
        <w:numPr>
          <w:ilvl w:val="0"/>
          <w:numId w:val="1"/>
        </w:numPr>
        <w:tabs>
          <w:tab w:val="left" w:pos="294"/>
        </w:tabs>
        <w:ind w:left="294" w:hanging="174"/>
      </w:pPr>
      <w:r>
        <w:rPr>
          <w:color w:val="202020"/>
        </w:rPr>
        <w:t>Da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un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ejemplo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de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cómo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resolviste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un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problema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en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el</w:t>
      </w:r>
      <w:r>
        <w:rPr>
          <w:color w:val="202020"/>
          <w:spacing w:val="1"/>
        </w:rPr>
        <w:t xml:space="preserve"> </w:t>
      </w:r>
      <w:r>
        <w:rPr>
          <w:color w:val="202020"/>
          <w:spacing w:val="-2"/>
        </w:rPr>
        <w:t>pasado.</w:t>
      </w:r>
    </w:p>
    <w:p w14:paraId="2497686E" w14:textId="77777777" w:rsidR="001B2409" w:rsidRDefault="00000000">
      <w:pPr>
        <w:pStyle w:val="BodyText"/>
      </w:pPr>
      <w:r>
        <w:rPr>
          <w:color w:val="202020"/>
        </w:rPr>
        <w:t>El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empleador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quiere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saber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el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proceso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por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el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que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pasan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cuando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surgen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problemas.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Indique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el problema y describa los pasos que siguió para llegar a la solución.</w:t>
      </w:r>
    </w:p>
    <w:p w14:paraId="5F8E11F6" w14:textId="77777777" w:rsidR="001B2409" w:rsidRDefault="00000000">
      <w:pPr>
        <w:pStyle w:val="Heading1"/>
        <w:numPr>
          <w:ilvl w:val="0"/>
          <w:numId w:val="1"/>
        </w:numPr>
        <w:tabs>
          <w:tab w:val="left" w:pos="294"/>
        </w:tabs>
        <w:spacing w:line="293" w:lineRule="exact"/>
        <w:ind w:left="294" w:hanging="174"/>
      </w:pPr>
      <w:r>
        <w:rPr>
          <w:color w:val="202020"/>
        </w:rPr>
        <w:t>Dé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un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ejemplo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de una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ocasión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en la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que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formó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parte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de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un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proyecto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de</w:t>
      </w:r>
      <w:r>
        <w:rPr>
          <w:color w:val="202020"/>
          <w:spacing w:val="-3"/>
        </w:rPr>
        <w:t xml:space="preserve"> </w:t>
      </w:r>
      <w:r>
        <w:rPr>
          <w:color w:val="202020"/>
          <w:spacing w:val="-2"/>
        </w:rPr>
        <w:t>equipo.</w:t>
      </w:r>
    </w:p>
    <w:p w14:paraId="6853E793" w14:textId="77777777" w:rsidR="001B2409" w:rsidRDefault="00000000">
      <w:pPr>
        <w:pStyle w:val="BodyText"/>
        <w:ind w:left="119" w:right="171"/>
        <w:jc w:val="both"/>
      </w:pPr>
      <w:r>
        <w:rPr>
          <w:color w:val="202020"/>
        </w:rPr>
        <w:t>Su respuesta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podría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ser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desde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el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trabajo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u otras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áreas,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como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proyectos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comunitarios,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escuelas, familias,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deportes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o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teatro.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Quieren entender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cómo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operas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con sus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compañeros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de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trabajo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y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si te comunicas bien.</w:t>
      </w:r>
    </w:p>
    <w:p w14:paraId="75E7F11A" w14:textId="77777777" w:rsidR="001B2409" w:rsidRDefault="00000000">
      <w:pPr>
        <w:pStyle w:val="Heading1"/>
        <w:numPr>
          <w:ilvl w:val="0"/>
          <w:numId w:val="1"/>
        </w:numPr>
        <w:tabs>
          <w:tab w:val="left" w:pos="293"/>
        </w:tabs>
        <w:ind w:left="293" w:hanging="174"/>
        <w:jc w:val="both"/>
      </w:pPr>
      <w:r>
        <w:rPr>
          <w:color w:val="202020"/>
        </w:rPr>
        <w:t>¿Cuál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es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su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 xml:space="preserve">mayor </w:t>
      </w:r>
      <w:r>
        <w:rPr>
          <w:color w:val="202020"/>
          <w:spacing w:val="-2"/>
        </w:rPr>
        <w:t>debilidad?</w:t>
      </w:r>
    </w:p>
    <w:p w14:paraId="5E197891" w14:textId="77777777" w:rsidR="001B2409" w:rsidRDefault="00000000">
      <w:pPr>
        <w:pStyle w:val="BodyText"/>
        <w:ind w:left="119" w:right="382"/>
        <w:jc w:val="both"/>
      </w:pPr>
      <w:r>
        <w:rPr>
          <w:color w:val="202020"/>
        </w:rPr>
        <w:t>Responda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esto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positivamente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mostrando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cómo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maneja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o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supera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una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debilidad.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Por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ejemplo, "Fui muy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sensible a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las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críticas.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Pero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de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los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entrenadores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y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de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mi gerente anterior, me siento más cómodo con los comentarios y sé que he mejorado mi rendimiento".</w:t>
      </w:r>
    </w:p>
    <w:p w14:paraId="123331EA" w14:textId="77777777" w:rsidR="001B2409" w:rsidRDefault="00000000">
      <w:pPr>
        <w:pStyle w:val="Heading1"/>
        <w:numPr>
          <w:ilvl w:val="0"/>
          <w:numId w:val="1"/>
        </w:numPr>
        <w:tabs>
          <w:tab w:val="left" w:pos="293"/>
        </w:tabs>
        <w:spacing w:before="1" w:line="240" w:lineRule="auto"/>
        <w:ind w:left="293" w:hanging="174"/>
        <w:jc w:val="both"/>
      </w:pPr>
      <w:r>
        <w:rPr>
          <w:color w:val="202020"/>
        </w:rPr>
        <w:t>Háblame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de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 xml:space="preserve">su </w:t>
      </w:r>
      <w:r>
        <w:rPr>
          <w:color w:val="202020"/>
          <w:spacing w:val="-2"/>
        </w:rPr>
        <w:t>educación.</w:t>
      </w:r>
    </w:p>
    <w:p w14:paraId="510E8C50" w14:textId="77777777" w:rsidR="001B2409" w:rsidRDefault="00000000">
      <w:pPr>
        <w:pStyle w:val="BodyText"/>
        <w:ind w:left="119" w:right="392"/>
        <w:jc w:val="both"/>
      </w:pPr>
      <w:r>
        <w:rPr>
          <w:color w:val="202020"/>
        </w:rPr>
        <w:t>Destaque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las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clases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que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le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gustaron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especialmente,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y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la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capacitación,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títulos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o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certificaciones que ha obtenido.</w:t>
      </w:r>
    </w:p>
    <w:p w14:paraId="3629BCA5" w14:textId="77777777" w:rsidR="001B2409" w:rsidRDefault="00000000">
      <w:pPr>
        <w:pStyle w:val="Heading1"/>
        <w:numPr>
          <w:ilvl w:val="0"/>
          <w:numId w:val="1"/>
        </w:numPr>
        <w:tabs>
          <w:tab w:val="left" w:pos="293"/>
        </w:tabs>
        <w:spacing w:line="293" w:lineRule="exact"/>
        <w:ind w:left="293" w:hanging="174"/>
        <w:jc w:val="both"/>
      </w:pPr>
      <w:r>
        <w:rPr>
          <w:color w:val="202020"/>
        </w:rPr>
        <w:t>¿Dónde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ves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en tres</w:t>
      </w:r>
      <w:r>
        <w:rPr>
          <w:color w:val="202020"/>
          <w:spacing w:val="-3"/>
        </w:rPr>
        <w:t xml:space="preserve"> </w:t>
      </w:r>
      <w:r>
        <w:rPr>
          <w:color w:val="202020"/>
          <w:spacing w:val="-2"/>
        </w:rPr>
        <w:t>años?</w:t>
      </w:r>
    </w:p>
    <w:p w14:paraId="7A36C8C6" w14:textId="77777777" w:rsidR="001B2409" w:rsidRDefault="00000000">
      <w:pPr>
        <w:pStyle w:val="BodyText"/>
        <w:ind w:left="119" w:right="155"/>
      </w:pPr>
      <w:r>
        <w:rPr>
          <w:color w:val="202020"/>
        </w:rPr>
        <w:t>Hable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sobre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las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habilidades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y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el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conocimiento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que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espera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obtener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para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hacer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una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contribución a la organización.</w:t>
      </w:r>
    </w:p>
    <w:p w14:paraId="22C15509" w14:textId="77777777" w:rsidR="001B2409" w:rsidRDefault="00000000">
      <w:pPr>
        <w:pStyle w:val="Heading1"/>
        <w:numPr>
          <w:ilvl w:val="0"/>
          <w:numId w:val="1"/>
        </w:numPr>
        <w:tabs>
          <w:tab w:val="left" w:pos="293"/>
        </w:tabs>
        <w:spacing w:line="293" w:lineRule="exact"/>
        <w:ind w:left="293" w:hanging="174"/>
      </w:pPr>
      <w:r>
        <w:rPr>
          <w:color w:val="202020"/>
        </w:rPr>
        <w:t>Da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un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ejemplo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donde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mostraste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liderazgo e</w:t>
      </w:r>
      <w:r>
        <w:rPr>
          <w:color w:val="202020"/>
          <w:spacing w:val="-4"/>
        </w:rPr>
        <w:t xml:space="preserve"> </w:t>
      </w:r>
      <w:r>
        <w:rPr>
          <w:color w:val="202020"/>
          <w:spacing w:val="-2"/>
        </w:rPr>
        <w:t>iniciativa.</w:t>
      </w:r>
    </w:p>
    <w:p w14:paraId="6DE7EC8B" w14:textId="77777777" w:rsidR="001B2409" w:rsidRDefault="00000000">
      <w:pPr>
        <w:pStyle w:val="BodyText"/>
        <w:ind w:left="119" w:right="155"/>
      </w:pPr>
      <w:r>
        <w:rPr>
          <w:color w:val="202020"/>
        </w:rPr>
        <w:t>Hable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sobre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una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situación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de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un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trabajo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anterior,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trabajo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voluntario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o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experiencia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personal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en la escuela u otras actividades cuando pensó en las necesidades de otros y ayudó o lideró. La iniciativa consiste en tomar medidas que no fueron requeridas o esperadas, como ser voluntario o llegar a otros, o asumir un desafío.</w:t>
      </w:r>
    </w:p>
    <w:sectPr w:rsidR="001B2409">
      <w:type w:val="continuous"/>
      <w:pgSz w:w="12240" w:h="15840"/>
      <w:pgMar w:top="72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B74B9"/>
    <w:multiLevelType w:val="hybridMultilevel"/>
    <w:tmpl w:val="54F8255E"/>
    <w:lvl w:ilvl="0" w:tplc="042EA316">
      <w:numFmt w:val="bullet"/>
      <w:lvlText w:val="•"/>
      <w:lvlJc w:val="left"/>
      <w:pPr>
        <w:ind w:left="240" w:hanging="121"/>
      </w:pPr>
      <w:rPr>
        <w:rFonts w:ascii="Calibri" w:eastAsia="Calibri" w:hAnsi="Calibri" w:cs="Calibri" w:hint="default"/>
        <w:b/>
        <w:bCs/>
        <w:i w:val="0"/>
        <w:iCs w:val="0"/>
        <w:color w:val="202020"/>
        <w:spacing w:val="0"/>
        <w:w w:val="90"/>
        <w:sz w:val="22"/>
        <w:szCs w:val="22"/>
        <w:lang w:val="es-ES" w:eastAsia="en-US" w:bidi="ar-SA"/>
      </w:rPr>
    </w:lvl>
    <w:lvl w:ilvl="1" w:tplc="0388C030">
      <w:numFmt w:val="bullet"/>
      <w:lvlText w:val="•"/>
      <w:lvlJc w:val="left"/>
      <w:pPr>
        <w:ind w:left="1170" w:hanging="121"/>
      </w:pPr>
      <w:rPr>
        <w:rFonts w:hint="default"/>
        <w:lang w:val="es-ES" w:eastAsia="en-US" w:bidi="ar-SA"/>
      </w:rPr>
    </w:lvl>
    <w:lvl w:ilvl="2" w:tplc="6C52F66E">
      <w:numFmt w:val="bullet"/>
      <w:lvlText w:val="•"/>
      <w:lvlJc w:val="left"/>
      <w:pPr>
        <w:ind w:left="2100" w:hanging="121"/>
      </w:pPr>
      <w:rPr>
        <w:rFonts w:hint="default"/>
        <w:lang w:val="es-ES" w:eastAsia="en-US" w:bidi="ar-SA"/>
      </w:rPr>
    </w:lvl>
    <w:lvl w:ilvl="3" w:tplc="8110D40A">
      <w:numFmt w:val="bullet"/>
      <w:lvlText w:val="•"/>
      <w:lvlJc w:val="left"/>
      <w:pPr>
        <w:ind w:left="3030" w:hanging="121"/>
      </w:pPr>
      <w:rPr>
        <w:rFonts w:hint="default"/>
        <w:lang w:val="es-ES" w:eastAsia="en-US" w:bidi="ar-SA"/>
      </w:rPr>
    </w:lvl>
    <w:lvl w:ilvl="4" w:tplc="248A2E00">
      <w:numFmt w:val="bullet"/>
      <w:lvlText w:val="•"/>
      <w:lvlJc w:val="left"/>
      <w:pPr>
        <w:ind w:left="3960" w:hanging="121"/>
      </w:pPr>
      <w:rPr>
        <w:rFonts w:hint="default"/>
        <w:lang w:val="es-ES" w:eastAsia="en-US" w:bidi="ar-SA"/>
      </w:rPr>
    </w:lvl>
    <w:lvl w:ilvl="5" w:tplc="0E58B8E2">
      <w:numFmt w:val="bullet"/>
      <w:lvlText w:val="•"/>
      <w:lvlJc w:val="left"/>
      <w:pPr>
        <w:ind w:left="4890" w:hanging="121"/>
      </w:pPr>
      <w:rPr>
        <w:rFonts w:hint="default"/>
        <w:lang w:val="es-ES" w:eastAsia="en-US" w:bidi="ar-SA"/>
      </w:rPr>
    </w:lvl>
    <w:lvl w:ilvl="6" w:tplc="3F3C44BC">
      <w:numFmt w:val="bullet"/>
      <w:lvlText w:val="•"/>
      <w:lvlJc w:val="left"/>
      <w:pPr>
        <w:ind w:left="5820" w:hanging="121"/>
      </w:pPr>
      <w:rPr>
        <w:rFonts w:hint="default"/>
        <w:lang w:val="es-ES" w:eastAsia="en-US" w:bidi="ar-SA"/>
      </w:rPr>
    </w:lvl>
    <w:lvl w:ilvl="7" w:tplc="2F9A7A4C">
      <w:numFmt w:val="bullet"/>
      <w:lvlText w:val="•"/>
      <w:lvlJc w:val="left"/>
      <w:pPr>
        <w:ind w:left="6750" w:hanging="121"/>
      </w:pPr>
      <w:rPr>
        <w:rFonts w:hint="default"/>
        <w:lang w:val="es-ES" w:eastAsia="en-US" w:bidi="ar-SA"/>
      </w:rPr>
    </w:lvl>
    <w:lvl w:ilvl="8" w:tplc="4D0E854A">
      <w:numFmt w:val="bullet"/>
      <w:lvlText w:val="•"/>
      <w:lvlJc w:val="left"/>
      <w:pPr>
        <w:ind w:left="7680" w:hanging="121"/>
      </w:pPr>
      <w:rPr>
        <w:rFonts w:hint="default"/>
        <w:lang w:val="es-ES" w:eastAsia="en-US" w:bidi="ar-SA"/>
      </w:rPr>
    </w:lvl>
  </w:abstractNum>
  <w:num w:numId="1" w16cid:durableId="508181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2409"/>
    <w:rsid w:val="001B2409"/>
    <w:rsid w:val="008A36BB"/>
    <w:rsid w:val="0093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82E9E"/>
  <w15:docId w15:val="{A170E699-A494-4894-83E1-9D88DA14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spacing w:line="292" w:lineRule="exact"/>
      <w:ind w:left="293" w:hanging="17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84"/>
      <w:ind w:left="120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line="292" w:lineRule="exact"/>
      <w:ind w:left="293" w:hanging="17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2137</Characters>
  <Application>Microsoft Office Word</Application>
  <DocSecurity>0</DocSecurity>
  <Lines>17</Lines>
  <Paragraphs>5</Paragraphs>
  <ScaleCrop>false</ScaleCrop>
  <Company>DEED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Interview Questions</dc:title>
  <dc:creator>CareerOneStop</dc:creator>
  <dc:description/>
  <cp:lastModifiedBy>Tenner, Kelly (DEED)</cp:lastModifiedBy>
  <cp:revision>2</cp:revision>
  <dcterms:created xsi:type="dcterms:W3CDTF">2025-05-19T22:30:00Z</dcterms:created>
  <dcterms:modified xsi:type="dcterms:W3CDTF">2025-05-19T22:31:00Z</dcterms:modified>
  <dc:language>English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2025-05-19T00:00:00Z</vt:filetime>
  </property>
  <property fmtid="{D5CDD505-2E9C-101B-9397-08002B2CF9AE}" pid="5" name="Producer">
    <vt:lpwstr>Adobe Acrobat Pro DC 19 Paper Capture Plug-in</vt:lpwstr>
  </property>
  <property fmtid="{D5CDD505-2E9C-101B-9397-08002B2CF9AE}" pid="6" name="SourceModified">
    <vt:lpwstr>D:20181226160026</vt:lpwstr>
  </property>
</Properties>
</file>