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51F3" w14:textId="31F5ED2F" w:rsidR="00B749B6" w:rsidRDefault="00480324" w:rsidP="00B869A8">
      <w:pPr>
        <w:pStyle w:val="Heading1"/>
      </w:pPr>
      <w:r>
        <w:t>Emma Brown</w:t>
      </w:r>
    </w:p>
    <w:p w14:paraId="6767CB60" w14:textId="679A27A8" w:rsidR="00ED0608" w:rsidRDefault="00480324" w:rsidP="00166F50">
      <w:pPr>
        <w:pBdr>
          <w:bottom w:val="thinThickSmallGap" w:sz="24" w:space="1" w:color="auto"/>
        </w:pBdr>
        <w:jc w:val="center"/>
      </w:pPr>
      <w:r>
        <w:t>Baltimore MD</w:t>
      </w:r>
      <w:r w:rsidR="00ED0608">
        <w:tab/>
        <w:t>|</w:t>
      </w:r>
      <w:r w:rsidR="00ED0608">
        <w:tab/>
      </w:r>
      <w:hyperlink r:id="rId7" w:history="1">
        <w:r w:rsidRPr="00302CFC">
          <w:rPr>
            <w:rStyle w:val="Hyperlink"/>
          </w:rPr>
          <w:t>emmabrown@ymail.com</w:t>
        </w:r>
      </w:hyperlink>
      <w:r w:rsidR="0070159E">
        <w:tab/>
      </w:r>
      <w:r w:rsidR="00ED0608">
        <w:t>|</w:t>
      </w:r>
      <w:r w:rsidR="00ED0608">
        <w:tab/>
      </w:r>
      <w:r>
        <w:t>410</w:t>
      </w:r>
      <w:r w:rsidR="0070159E">
        <w:t>-000-0000</w:t>
      </w:r>
    </w:p>
    <w:p w14:paraId="637A0C7A" w14:textId="2AF3E37F" w:rsidR="00ED0608" w:rsidRDefault="00166F50" w:rsidP="00ED0608">
      <w:pPr>
        <w:pStyle w:val="Heading2"/>
      </w:pPr>
      <w:r>
        <w:t xml:space="preserve">Professional </w:t>
      </w:r>
      <w:r w:rsidR="00ED0608">
        <w:t>Summary</w:t>
      </w:r>
    </w:p>
    <w:p w14:paraId="2F7BF5FD" w14:textId="77777777" w:rsidR="00BE7B79" w:rsidRDefault="00BE7B79" w:rsidP="00BE7B79">
      <w:r>
        <w:t>Reliable, compassionate Certified Nursing Assistant with more than two years’ experience caring for elderly and vulnerable adults in long-term care. Provide excellent patient care for bedridden, physically challenged, and memory-impaired residents. Friendly and patient. Available days, evenings, weekends, and holidays. Discreet and confidential in all dealings.</w:t>
      </w:r>
    </w:p>
    <w:p w14:paraId="19489363" w14:textId="77777777" w:rsidR="00BE7B79" w:rsidRDefault="00BE7B79" w:rsidP="00272654">
      <w:pPr>
        <w:pStyle w:val="Heading2"/>
      </w:pPr>
      <w:r>
        <w:t>Licenses &amp; Certifications</w:t>
      </w:r>
    </w:p>
    <w:p w14:paraId="104AF76A" w14:textId="0378D861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NA Licensed in Maryland</w:t>
      </w:r>
    </w:p>
    <w:p w14:paraId="270244B2" w14:textId="4EDE47C7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CPR Certified</w:t>
      </w:r>
    </w:p>
    <w:p w14:paraId="5B4E4F44" w14:textId="77777777" w:rsidR="00BE7B79" w:rsidRDefault="00BE7B79" w:rsidP="00272654">
      <w:pPr>
        <w:pStyle w:val="Heading2"/>
      </w:pPr>
      <w:r>
        <w:t>Professional Skills</w:t>
      </w:r>
    </w:p>
    <w:p w14:paraId="6643D7EA" w14:textId="77777777" w:rsidR="00BE7B79" w:rsidRDefault="00BE7B79" w:rsidP="00272654">
      <w:pPr>
        <w:pStyle w:val="Heading3"/>
      </w:pPr>
      <w:r>
        <w:t>Communication and Interpersonal</w:t>
      </w:r>
    </w:p>
    <w:p w14:paraId="53BF21A5" w14:textId="6DF40ACF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Offered conversation and companionship to long-term care residents; established and maintained positive patient relationships.</w:t>
      </w:r>
    </w:p>
    <w:p w14:paraId="667A9786" w14:textId="67C730AD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Responded to patient calls in a timely and efficient manner. Determined needs and provided for care of individuals.</w:t>
      </w:r>
    </w:p>
    <w:p w14:paraId="0813CEB1" w14:textId="01098077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Related well with team members, residents, and families.</w:t>
      </w:r>
    </w:p>
    <w:p w14:paraId="7AED1C10" w14:textId="0E64DCC0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Provided social and emotional support; encouraged residents who felt sad or lonely.</w:t>
      </w:r>
    </w:p>
    <w:p w14:paraId="755A81C1" w14:textId="00FF5AF5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Observed physical and emotional changes; reported patient conditions to nurses.</w:t>
      </w:r>
    </w:p>
    <w:p w14:paraId="6310238E" w14:textId="77777777" w:rsidR="00BE7B79" w:rsidRDefault="00BE7B79" w:rsidP="00272654">
      <w:pPr>
        <w:pStyle w:val="Heading3"/>
      </w:pPr>
      <w:r>
        <w:t>Care and Support</w:t>
      </w:r>
    </w:p>
    <w:p w14:paraId="7D30ED54" w14:textId="27D02590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Assisted residents in the process of getting ready for the day; ensured they were comfortably on time for all meals and activities.</w:t>
      </w:r>
    </w:p>
    <w:p w14:paraId="590D9B30" w14:textId="3F27AEEE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Helped residents with daily hygiene including showering/bathing, oral and peri care, incontinence care, minimizing rashes, sores, and soiling</w:t>
      </w:r>
      <w:r w:rsidR="00272654">
        <w:t>.</w:t>
      </w:r>
    </w:p>
    <w:p w14:paraId="7A075B06" w14:textId="3738566A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 xml:space="preserve">Transferred individuals from bed to chair, bed to commode, chair to commode, using Gait Belts, Hoyer Lifts and </w:t>
      </w:r>
      <w:proofErr w:type="spellStart"/>
      <w:r>
        <w:t>EasyStands</w:t>
      </w:r>
      <w:proofErr w:type="spellEnd"/>
      <w:r>
        <w:t xml:space="preserve"> as needed, ensuring patient safety and comfort.</w:t>
      </w:r>
    </w:p>
    <w:p w14:paraId="59970AB9" w14:textId="77777777" w:rsidR="00BE7B79" w:rsidRDefault="00BE7B79" w:rsidP="00272654">
      <w:pPr>
        <w:pStyle w:val="Heading3"/>
      </w:pPr>
      <w:r>
        <w:t>Organizational</w:t>
      </w:r>
    </w:p>
    <w:p w14:paraId="12833F8A" w14:textId="63317BC2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 xml:space="preserve">Visited and evaluated patients daily to determine which patients needed more time to prepare for the day and to respect the needs of </w:t>
      </w:r>
      <w:proofErr w:type="gramStart"/>
      <w:r>
        <w:t>each individual</w:t>
      </w:r>
      <w:proofErr w:type="gramEnd"/>
      <w:r>
        <w:t xml:space="preserve">. </w:t>
      </w:r>
    </w:p>
    <w:p w14:paraId="50294CED" w14:textId="3149DB2B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Inventoried housekeeping and personal supplies of residents. Replaced or had supplies ordered as needed.</w:t>
      </w:r>
    </w:p>
    <w:p w14:paraId="4ACE8139" w14:textId="77777777" w:rsidR="00BE7B79" w:rsidRDefault="00BE7B79" w:rsidP="00272654">
      <w:pPr>
        <w:pStyle w:val="Heading3"/>
      </w:pPr>
      <w:r>
        <w:t>Recreation &amp; Physical Therapy</w:t>
      </w:r>
    </w:p>
    <w:p w14:paraId="6F403927" w14:textId="441F8224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 xml:space="preserve">Supported residents with field trips, arts and crafts, music, games, and reading activities. Ensured participants had accommodations and positive experiences. </w:t>
      </w:r>
    </w:p>
    <w:p w14:paraId="0DDD7805" w14:textId="48806077" w:rsidR="00BE7B79" w:rsidRDefault="00BE7B79" w:rsidP="00272654">
      <w:pPr>
        <w:pStyle w:val="ListParagraph"/>
        <w:numPr>
          <w:ilvl w:val="0"/>
          <w:numId w:val="13"/>
        </w:numPr>
        <w:ind w:hanging="360"/>
      </w:pPr>
      <w:r>
        <w:t>Worked range of motion and other rehabilitation activities with patients as instructed by LPN or RN. Took vital signs.</w:t>
      </w:r>
    </w:p>
    <w:p w14:paraId="04520C32" w14:textId="63C53E74" w:rsidR="00272654" w:rsidRDefault="00BE7B79" w:rsidP="00272654">
      <w:pPr>
        <w:pStyle w:val="ListParagraph"/>
        <w:numPr>
          <w:ilvl w:val="0"/>
          <w:numId w:val="13"/>
        </w:numPr>
        <w:ind w:hanging="360"/>
      </w:pPr>
      <w:r>
        <w:t>Helped patients with daily living activities including walking and exercising; helped residents achieve a good quality of life.</w:t>
      </w:r>
    </w:p>
    <w:p w14:paraId="20F9DD1B" w14:textId="77777777" w:rsidR="00272654" w:rsidRDefault="00272654">
      <w:r>
        <w:br w:type="page"/>
      </w:r>
    </w:p>
    <w:p w14:paraId="5BD7C072" w14:textId="77777777" w:rsidR="00BE7B79" w:rsidRDefault="00BE7B79" w:rsidP="00272654">
      <w:pPr>
        <w:pStyle w:val="Heading2"/>
      </w:pPr>
      <w:r>
        <w:lastRenderedPageBreak/>
        <w:t>Work History</w:t>
      </w:r>
    </w:p>
    <w:p w14:paraId="7EFECE7F" w14:textId="6C89A828" w:rsidR="00BE7B79" w:rsidRDefault="00BE7B79" w:rsidP="00B32B77">
      <w:pPr>
        <w:pStyle w:val="ListParagraph"/>
        <w:numPr>
          <w:ilvl w:val="0"/>
          <w:numId w:val="18"/>
        </w:numPr>
        <w:ind w:hanging="360"/>
      </w:pPr>
      <w:r>
        <w:t xml:space="preserve">Certified Nursing Assistant, Reliable Senior Services, Baltimore, MD, </w:t>
      </w:r>
      <w:r>
        <w:tab/>
        <w:t>05/2020 – present</w:t>
      </w:r>
    </w:p>
    <w:p w14:paraId="1044CC5C" w14:textId="2E44C486" w:rsidR="00BE7B79" w:rsidRDefault="00BE7B79" w:rsidP="00B32B77">
      <w:pPr>
        <w:pStyle w:val="ListParagraph"/>
        <w:numPr>
          <w:ilvl w:val="0"/>
          <w:numId w:val="18"/>
        </w:numPr>
        <w:ind w:hanging="360"/>
      </w:pPr>
      <w:r>
        <w:t>Certified Nursing Assistant, Central Hospital, Baltimore, MD, 12/2018 – 04/2020</w:t>
      </w:r>
    </w:p>
    <w:p w14:paraId="3A60A064" w14:textId="18CEAE8E" w:rsidR="00BE7B79" w:rsidRDefault="00BE7B79" w:rsidP="00B32B77">
      <w:pPr>
        <w:pStyle w:val="ListParagraph"/>
        <w:numPr>
          <w:ilvl w:val="0"/>
          <w:numId w:val="18"/>
        </w:numPr>
        <w:ind w:hanging="360"/>
      </w:pPr>
      <w:r>
        <w:t>Certified Nursing Assistant, Maryland Health Clinic, Baltimore, MD, 11/2017 – 12/2018</w:t>
      </w:r>
    </w:p>
    <w:p w14:paraId="21A9C487" w14:textId="77777777" w:rsidR="00BE7B79" w:rsidRDefault="00BE7B79" w:rsidP="00272654">
      <w:pPr>
        <w:pStyle w:val="Heading2"/>
      </w:pPr>
      <w:r>
        <w:t>Education</w:t>
      </w:r>
    </w:p>
    <w:p w14:paraId="08E53C5F" w14:textId="3B5E877B" w:rsidR="00BE7B79" w:rsidRDefault="00BE7B79" w:rsidP="00272654">
      <w:pPr>
        <w:pStyle w:val="ListParagraph"/>
        <w:numPr>
          <w:ilvl w:val="0"/>
          <w:numId w:val="18"/>
        </w:numPr>
        <w:ind w:hanging="360"/>
      </w:pPr>
      <w:r>
        <w:t>Certified Nursing Assistant Certificate, Community College of Baltimore, 2017</w:t>
      </w:r>
    </w:p>
    <w:p w14:paraId="5D49CD5F" w14:textId="2AF0EFE3" w:rsidR="00BE7B79" w:rsidRDefault="00BE7B79" w:rsidP="00272654">
      <w:pPr>
        <w:pStyle w:val="ListParagraph"/>
        <w:numPr>
          <w:ilvl w:val="0"/>
          <w:numId w:val="18"/>
        </w:numPr>
        <w:ind w:hanging="360"/>
      </w:pPr>
      <w:r>
        <w:t>Graduate, Baltimore Central High School, Baltimore, MD, 2017</w:t>
      </w:r>
    </w:p>
    <w:sectPr w:rsidR="00BE7B79" w:rsidSect="007C641B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DBF1" w14:textId="77777777" w:rsidR="00FD3E6D" w:rsidRDefault="00FD3E6D" w:rsidP="001921B8">
      <w:pPr>
        <w:spacing w:after="0" w:line="240" w:lineRule="auto"/>
      </w:pPr>
      <w:r>
        <w:separator/>
      </w:r>
    </w:p>
  </w:endnote>
  <w:endnote w:type="continuationSeparator" w:id="0">
    <w:p w14:paraId="4B86CBC7" w14:textId="77777777" w:rsidR="00FD3E6D" w:rsidRDefault="00FD3E6D" w:rsidP="0019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8F5C" w14:textId="77777777" w:rsidR="00FD3E6D" w:rsidRDefault="00FD3E6D" w:rsidP="001921B8">
      <w:pPr>
        <w:spacing w:after="0" w:line="240" w:lineRule="auto"/>
      </w:pPr>
      <w:r>
        <w:separator/>
      </w:r>
    </w:p>
  </w:footnote>
  <w:footnote w:type="continuationSeparator" w:id="0">
    <w:p w14:paraId="0A6F4748" w14:textId="77777777" w:rsidR="00FD3E6D" w:rsidRDefault="00FD3E6D" w:rsidP="0019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4591" w14:textId="106D92BD" w:rsidR="00E20FED" w:rsidRPr="00E20FED" w:rsidRDefault="00E20FED" w:rsidP="00E20FED">
    <w:pPr>
      <w:pStyle w:val="Header"/>
      <w:pBdr>
        <w:bottom w:val="single" w:sz="12" w:space="1" w:color="auto"/>
      </w:pBdr>
      <w:tabs>
        <w:tab w:val="clear" w:pos="4680"/>
      </w:tabs>
      <w:spacing w:after="240"/>
      <w:rPr>
        <w:b/>
        <w:bCs/>
      </w:rPr>
    </w:pPr>
    <w:r w:rsidRPr="00E20FED">
      <w:rPr>
        <w:b/>
        <w:bCs/>
      </w:rPr>
      <w:t>Emma Brown</w:t>
    </w:r>
    <w:r w:rsidRPr="00E20FED">
      <w:rPr>
        <w:b/>
        <w:bCs/>
      </w:rPr>
      <w:tab/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CFE"/>
    <w:multiLevelType w:val="hybridMultilevel"/>
    <w:tmpl w:val="76E6D64E"/>
    <w:lvl w:ilvl="0" w:tplc="DD92D9B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55A0B"/>
    <w:multiLevelType w:val="hybridMultilevel"/>
    <w:tmpl w:val="40380C12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4C45"/>
    <w:multiLevelType w:val="hybridMultilevel"/>
    <w:tmpl w:val="7400B22E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1506"/>
    <w:multiLevelType w:val="hybridMultilevel"/>
    <w:tmpl w:val="66B0EEAA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70ECA"/>
    <w:multiLevelType w:val="hybridMultilevel"/>
    <w:tmpl w:val="095C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F19C4"/>
    <w:multiLevelType w:val="hybridMultilevel"/>
    <w:tmpl w:val="46CC6D1A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86FC6"/>
    <w:multiLevelType w:val="hybridMultilevel"/>
    <w:tmpl w:val="BEC8B0C2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1779E"/>
    <w:multiLevelType w:val="hybridMultilevel"/>
    <w:tmpl w:val="6522662C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3B2"/>
    <w:multiLevelType w:val="hybridMultilevel"/>
    <w:tmpl w:val="7A84B1EC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33AEA"/>
    <w:multiLevelType w:val="hybridMultilevel"/>
    <w:tmpl w:val="4A1218DE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A95"/>
    <w:multiLevelType w:val="hybridMultilevel"/>
    <w:tmpl w:val="5928DEE4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8DA"/>
    <w:multiLevelType w:val="hybridMultilevel"/>
    <w:tmpl w:val="C00891FE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3269E"/>
    <w:multiLevelType w:val="hybridMultilevel"/>
    <w:tmpl w:val="4AE0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8391B"/>
    <w:multiLevelType w:val="hybridMultilevel"/>
    <w:tmpl w:val="20CC94CE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607A1"/>
    <w:multiLevelType w:val="hybridMultilevel"/>
    <w:tmpl w:val="94A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B6949"/>
    <w:multiLevelType w:val="hybridMultilevel"/>
    <w:tmpl w:val="BEAC4566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50A15"/>
    <w:multiLevelType w:val="hybridMultilevel"/>
    <w:tmpl w:val="EB968A2E"/>
    <w:lvl w:ilvl="0" w:tplc="628E3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4370C"/>
    <w:multiLevelType w:val="hybridMultilevel"/>
    <w:tmpl w:val="0A62AEC0"/>
    <w:lvl w:ilvl="0" w:tplc="6E4CD2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1F8"/>
    <w:multiLevelType w:val="hybridMultilevel"/>
    <w:tmpl w:val="0ED21290"/>
    <w:lvl w:ilvl="0" w:tplc="DD92D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6245">
    <w:abstractNumId w:val="14"/>
  </w:num>
  <w:num w:numId="2" w16cid:durableId="1740982272">
    <w:abstractNumId w:val="18"/>
  </w:num>
  <w:num w:numId="3" w16cid:durableId="628516765">
    <w:abstractNumId w:val="7"/>
  </w:num>
  <w:num w:numId="4" w16cid:durableId="1212227003">
    <w:abstractNumId w:val="6"/>
  </w:num>
  <w:num w:numId="5" w16cid:durableId="1896381863">
    <w:abstractNumId w:val="3"/>
  </w:num>
  <w:num w:numId="6" w16cid:durableId="328946070">
    <w:abstractNumId w:val="0"/>
  </w:num>
  <w:num w:numId="7" w16cid:durableId="1815677888">
    <w:abstractNumId w:val="12"/>
  </w:num>
  <w:num w:numId="8" w16cid:durableId="1566448702">
    <w:abstractNumId w:val="9"/>
  </w:num>
  <w:num w:numId="9" w16cid:durableId="1157916710">
    <w:abstractNumId w:val="5"/>
  </w:num>
  <w:num w:numId="10" w16cid:durableId="1442798604">
    <w:abstractNumId w:val="17"/>
  </w:num>
  <w:num w:numId="11" w16cid:durableId="1141194421">
    <w:abstractNumId w:val="13"/>
  </w:num>
  <w:num w:numId="12" w16cid:durableId="2027637723">
    <w:abstractNumId w:val="4"/>
  </w:num>
  <w:num w:numId="13" w16cid:durableId="1705977071">
    <w:abstractNumId w:val="11"/>
  </w:num>
  <w:num w:numId="14" w16cid:durableId="762916302">
    <w:abstractNumId w:val="15"/>
  </w:num>
  <w:num w:numId="15" w16cid:durableId="853418500">
    <w:abstractNumId w:val="1"/>
  </w:num>
  <w:num w:numId="16" w16cid:durableId="627660940">
    <w:abstractNumId w:val="2"/>
  </w:num>
  <w:num w:numId="17" w16cid:durableId="294600143">
    <w:abstractNumId w:val="16"/>
  </w:num>
  <w:num w:numId="18" w16cid:durableId="472136803">
    <w:abstractNumId w:val="10"/>
  </w:num>
  <w:num w:numId="19" w16cid:durableId="932936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8"/>
    <w:rsid w:val="000B259F"/>
    <w:rsid w:val="000D0F2F"/>
    <w:rsid w:val="00166F50"/>
    <w:rsid w:val="00190436"/>
    <w:rsid w:val="001921B8"/>
    <w:rsid w:val="001E2D89"/>
    <w:rsid w:val="00272085"/>
    <w:rsid w:val="00272654"/>
    <w:rsid w:val="002A39AA"/>
    <w:rsid w:val="00302130"/>
    <w:rsid w:val="0033211F"/>
    <w:rsid w:val="00366694"/>
    <w:rsid w:val="00372246"/>
    <w:rsid w:val="00397633"/>
    <w:rsid w:val="003A1536"/>
    <w:rsid w:val="003E669B"/>
    <w:rsid w:val="00480324"/>
    <w:rsid w:val="00526553"/>
    <w:rsid w:val="00547F16"/>
    <w:rsid w:val="00571815"/>
    <w:rsid w:val="00607FF3"/>
    <w:rsid w:val="00670D7A"/>
    <w:rsid w:val="006D30EB"/>
    <w:rsid w:val="0070159E"/>
    <w:rsid w:val="00705E16"/>
    <w:rsid w:val="00712CFC"/>
    <w:rsid w:val="007B39EE"/>
    <w:rsid w:val="007C641B"/>
    <w:rsid w:val="00A30699"/>
    <w:rsid w:val="00A32A6C"/>
    <w:rsid w:val="00AF2DE6"/>
    <w:rsid w:val="00B232E1"/>
    <w:rsid w:val="00B32B77"/>
    <w:rsid w:val="00B378DD"/>
    <w:rsid w:val="00B749B6"/>
    <w:rsid w:val="00B869A8"/>
    <w:rsid w:val="00B95343"/>
    <w:rsid w:val="00BE7B79"/>
    <w:rsid w:val="00D500D1"/>
    <w:rsid w:val="00E20FED"/>
    <w:rsid w:val="00E3316A"/>
    <w:rsid w:val="00E4293A"/>
    <w:rsid w:val="00E564BE"/>
    <w:rsid w:val="00ED0608"/>
    <w:rsid w:val="00EE24AC"/>
    <w:rsid w:val="00F52E97"/>
    <w:rsid w:val="00F6674F"/>
    <w:rsid w:val="00FA47F1"/>
    <w:rsid w:val="00FD3E6D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D899"/>
  <w15:chartTrackingRefBased/>
  <w15:docId w15:val="{DAC66AFC-4360-4348-B59D-DBB89EF8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9A8"/>
    <w:pPr>
      <w:keepNext/>
      <w:keepLines/>
      <w:spacing w:after="240" w:line="240" w:lineRule="auto"/>
      <w:jc w:val="center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246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654"/>
    <w:pPr>
      <w:keepNext/>
      <w:keepLines/>
      <w:tabs>
        <w:tab w:val="right" w:pos="10800"/>
      </w:tabs>
      <w:spacing w:before="40" w:after="0"/>
      <w:ind w:left="72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8DD"/>
    <w:pPr>
      <w:ind w:left="3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9A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2246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2654"/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60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378DD"/>
    <w:rPr>
      <w:i/>
      <w:iCs/>
    </w:rPr>
  </w:style>
  <w:style w:type="paragraph" w:styleId="ListParagraph">
    <w:name w:val="List Paragraph"/>
    <w:basedOn w:val="Normal"/>
    <w:uiPriority w:val="34"/>
    <w:qFormat/>
    <w:rsid w:val="00B37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B8"/>
  </w:style>
  <w:style w:type="paragraph" w:styleId="Footer">
    <w:name w:val="footer"/>
    <w:basedOn w:val="Normal"/>
    <w:link w:val="FooterChar"/>
    <w:uiPriority w:val="99"/>
    <w:unhideWhenUsed/>
    <w:rsid w:val="0019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brown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Resume: Certified Nursing Assistant</dc:title>
  <dc:subject/>
  <dc:creator>MN CareerOneStop</dc:creator>
  <cp:keywords/>
  <dc:description/>
  <cp:lastModifiedBy>Tenner, Kelly (DEED)</cp:lastModifiedBy>
  <cp:revision>2</cp:revision>
  <dcterms:created xsi:type="dcterms:W3CDTF">2025-06-06T16:05:00Z</dcterms:created>
  <dcterms:modified xsi:type="dcterms:W3CDTF">2025-06-06T16:05:00Z</dcterms:modified>
  <dc:language>English</dc:language>
</cp:coreProperties>
</file>